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4249024E"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F54B70">
        <w:rPr>
          <w:b/>
        </w:rPr>
        <w:t>mån</w:t>
      </w:r>
      <w:r w:rsidR="004D4ECD">
        <w:rPr>
          <w:b/>
        </w:rPr>
        <w:t>dagen</w:t>
      </w:r>
      <w:r w:rsidR="005E1A41">
        <w:rPr>
          <w:b/>
        </w:rPr>
        <w:t xml:space="preserve"> </w:t>
      </w:r>
      <w:r w:rsidR="00DE3E8B">
        <w:rPr>
          <w:b/>
        </w:rPr>
        <w:t>d</w:t>
      </w:r>
      <w:r w:rsidR="005E1A41">
        <w:rPr>
          <w:b/>
        </w:rPr>
        <w:t xml:space="preserve">en </w:t>
      </w:r>
      <w:r w:rsidR="00BE3E39">
        <w:rPr>
          <w:b/>
        </w:rPr>
        <w:t xml:space="preserve">4 maj </w:t>
      </w:r>
      <w:r w:rsidR="00F54B70">
        <w:rPr>
          <w:b/>
        </w:rPr>
        <w:t>2020</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6220045E" w:rsidR="000C3340" w:rsidRDefault="005C1541">
      <w:r>
        <w:rPr>
          <w:b/>
        </w:rPr>
        <w:t>Möte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116DC88E" w14:textId="77777777" w:rsidR="00230815" w:rsidRDefault="00230815" w:rsidP="00230815">
      <w:pPr>
        <w:tabs>
          <w:tab w:val="left" w:pos="2552"/>
        </w:tabs>
      </w:pPr>
      <w:r>
        <w:t>Mari Sturkman, kassör</w:t>
      </w:r>
      <w:r w:rsidRPr="004A28DD">
        <w:t xml:space="preserve"> </w:t>
      </w:r>
    </w:p>
    <w:p w14:paraId="118D1A33" w14:textId="77777777" w:rsidR="005C1541" w:rsidRDefault="005C1541" w:rsidP="005C1541">
      <w:pPr>
        <w:tabs>
          <w:tab w:val="left" w:pos="2552"/>
        </w:tabs>
      </w:pPr>
      <w:r w:rsidRPr="004A28DD">
        <w:t>Johan Appelskog</w:t>
      </w:r>
    </w:p>
    <w:p w14:paraId="5F506902" w14:textId="77777777" w:rsidR="004C44FA" w:rsidRPr="004578C8" w:rsidRDefault="004C44FA" w:rsidP="004C44FA">
      <w:pPr>
        <w:tabs>
          <w:tab w:val="left" w:pos="2552"/>
        </w:tabs>
      </w:pPr>
      <w:r>
        <w:t>Frida Johansson</w:t>
      </w:r>
    </w:p>
    <w:p w14:paraId="2AD96CAF" w14:textId="689EC37B" w:rsidR="004C44FA" w:rsidRDefault="00DE77B7" w:rsidP="004C44FA">
      <w:pPr>
        <w:tabs>
          <w:tab w:val="left" w:pos="2552"/>
        </w:tabs>
      </w:pPr>
      <w:r>
        <w:t>Ann Brodén</w:t>
      </w:r>
    </w:p>
    <w:p w14:paraId="2DBE2FEF" w14:textId="77777777" w:rsidR="00DE77B7" w:rsidRPr="004A28DD" w:rsidRDefault="00DE77B7" w:rsidP="004C44FA">
      <w:pPr>
        <w:tabs>
          <w:tab w:val="left" w:pos="2552"/>
        </w:tabs>
      </w:pPr>
    </w:p>
    <w:p w14:paraId="722B522F" w14:textId="77777777" w:rsidR="003D13AA" w:rsidRDefault="003D13AA" w:rsidP="003D13AA">
      <w:pPr>
        <w:tabs>
          <w:tab w:val="left" w:pos="2552"/>
        </w:tabs>
        <w:rPr>
          <w:b/>
        </w:rPr>
      </w:pPr>
      <w:r>
        <w:rPr>
          <w:b/>
        </w:rPr>
        <w:t>Frånvarande:</w:t>
      </w:r>
    </w:p>
    <w:p w14:paraId="50BE770F" w14:textId="12416D9C" w:rsidR="005C1541" w:rsidRDefault="005C1541" w:rsidP="005C1541">
      <w:pPr>
        <w:tabs>
          <w:tab w:val="left" w:pos="2552"/>
        </w:tabs>
      </w:pPr>
      <w:r w:rsidRPr="004A28DD">
        <w:t>Ingvar Karlsson</w:t>
      </w:r>
    </w:p>
    <w:p w14:paraId="49730BAA" w14:textId="77777777" w:rsidR="0049605F" w:rsidRDefault="0049605F" w:rsidP="0049605F">
      <w:pPr>
        <w:tabs>
          <w:tab w:val="left" w:pos="2552"/>
        </w:tabs>
      </w:pPr>
      <w:r>
        <w:t xml:space="preserve">Martin Nilsson </w:t>
      </w:r>
    </w:p>
    <w:p w14:paraId="7316B6E3" w14:textId="77777777" w:rsidR="0049605F" w:rsidRDefault="0049605F" w:rsidP="005C1541">
      <w:pPr>
        <w:tabs>
          <w:tab w:val="left" w:pos="2552"/>
        </w:tabs>
      </w:pPr>
    </w:p>
    <w:p w14:paraId="4D79100C" w14:textId="77777777" w:rsidR="00256369" w:rsidRDefault="00256369" w:rsidP="00256369">
      <w:pPr>
        <w:tabs>
          <w:tab w:val="left" w:pos="2552"/>
        </w:tabs>
      </w:pPr>
    </w:p>
    <w:p w14:paraId="38696BC9" w14:textId="77777777" w:rsidR="005923FF" w:rsidRDefault="005923FF" w:rsidP="004C44FA">
      <w:pPr>
        <w:tabs>
          <w:tab w:val="left" w:pos="2552"/>
        </w:tabs>
      </w:pPr>
    </w:p>
    <w:p w14:paraId="3F58C62D" w14:textId="05EA465A" w:rsidR="00EA77A4" w:rsidRPr="00EA77A4" w:rsidRDefault="000C3340" w:rsidP="005C1541">
      <w:pPr>
        <w:ind w:left="2608" w:hanging="2608"/>
      </w:pPr>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5A2DD669" w14:textId="77777777" w:rsidR="00A66565" w:rsidRPr="00EA77A4" w:rsidRDefault="00A66565" w:rsidP="00BA27D5">
      <w:pPr>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2B87630C" w14:textId="77777777" w:rsidR="00861377" w:rsidRDefault="00861377" w:rsidP="00861377">
      <w:pPr>
        <w:rPr>
          <w:b/>
        </w:rPr>
      </w:pPr>
    </w:p>
    <w:p w14:paraId="03EF823A" w14:textId="659B5213" w:rsidR="00540D7F" w:rsidRDefault="000C3340" w:rsidP="00BA27D5">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 xml:space="preserve">Detta har tidigare utskickats och granskats, styrelsen godkände föregående </w:t>
      </w:r>
      <w:r w:rsidR="00254E3B">
        <w:t>mötesprotokoll</w:t>
      </w:r>
      <w:r w:rsidR="00BE3E39">
        <w:t>.</w:t>
      </w:r>
    </w:p>
    <w:p w14:paraId="1663ADC2" w14:textId="77777777" w:rsidR="00540D7F" w:rsidRDefault="00BA27D5" w:rsidP="00540D7F">
      <w:pPr>
        <w:ind w:left="2608" w:hanging="2608"/>
      </w:pPr>
      <w:r>
        <w:tab/>
      </w:r>
    </w:p>
    <w:p w14:paraId="05914766" w14:textId="4F5B57B8" w:rsidR="00AD6F33" w:rsidRDefault="00230815" w:rsidP="00BE3E39">
      <w:pPr>
        <w:ind w:left="2608" w:hanging="2608"/>
        <w:rPr>
          <w:bCs/>
        </w:rPr>
      </w:pPr>
      <w:r w:rsidRPr="00540D7F">
        <w:rPr>
          <w:b/>
        </w:rPr>
        <w:t xml:space="preserve">§ </w:t>
      </w:r>
      <w:r>
        <w:rPr>
          <w:b/>
        </w:rPr>
        <w:t>4.</w:t>
      </w:r>
      <w:r w:rsidR="005C1541">
        <w:rPr>
          <w:b/>
        </w:rPr>
        <w:t xml:space="preserve"> Kvarnen</w:t>
      </w:r>
      <w:r w:rsidRPr="00540D7F">
        <w:rPr>
          <w:b/>
        </w:rPr>
        <w:t>:</w:t>
      </w:r>
      <w:r>
        <w:rPr>
          <w:b/>
        </w:rPr>
        <w:tab/>
      </w:r>
      <w:r w:rsidR="005C1541" w:rsidRPr="005C1541">
        <w:rPr>
          <w:bCs/>
        </w:rPr>
        <w:t>Vi har</w:t>
      </w:r>
      <w:r w:rsidR="00BE3E39">
        <w:rPr>
          <w:bCs/>
        </w:rPr>
        <w:t>,</w:t>
      </w:r>
      <w:r w:rsidR="005C1541" w:rsidRPr="005C1541">
        <w:rPr>
          <w:bCs/>
        </w:rPr>
        <w:t xml:space="preserve"> </w:t>
      </w:r>
      <w:r w:rsidR="00BE3E39">
        <w:rPr>
          <w:bCs/>
        </w:rPr>
        <w:t xml:space="preserve">som nämndes vid förra styrelsemötet, </w:t>
      </w:r>
      <w:r w:rsidR="005C1541" w:rsidRPr="005C1541">
        <w:rPr>
          <w:bCs/>
        </w:rPr>
        <w:t>fått 38 000 kr</w:t>
      </w:r>
      <w:r w:rsidR="005C1541">
        <w:rPr>
          <w:b/>
        </w:rPr>
        <w:t xml:space="preserve"> </w:t>
      </w:r>
      <w:r w:rsidR="00BE3E39" w:rsidRPr="00BE3E39">
        <w:rPr>
          <w:bCs/>
        </w:rPr>
        <w:t>från Skärgårdsmiljonen</w:t>
      </w:r>
      <w:r w:rsidR="00BE3E39">
        <w:rPr>
          <w:b/>
        </w:rPr>
        <w:t xml:space="preserve"> </w:t>
      </w:r>
      <w:r w:rsidR="005C1541" w:rsidRPr="005C1541">
        <w:rPr>
          <w:bCs/>
        </w:rPr>
        <w:t>till</w:t>
      </w:r>
      <w:r w:rsidR="005C1541">
        <w:rPr>
          <w:bCs/>
        </w:rPr>
        <w:t xml:space="preserve"> reparation av fönster i kvarnmagasinet. </w:t>
      </w:r>
    </w:p>
    <w:p w14:paraId="7883BBCB" w14:textId="1C01DCDC" w:rsidR="00AD6F33" w:rsidRDefault="00AD6F33" w:rsidP="005C1541">
      <w:pPr>
        <w:ind w:left="2608" w:hanging="2608"/>
        <w:rPr>
          <w:bCs/>
        </w:rPr>
      </w:pPr>
      <w:r>
        <w:rPr>
          <w:bCs/>
        </w:rPr>
        <w:tab/>
        <w:t xml:space="preserve">Göran </w:t>
      </w:r>
      <w:r w:rsidR="00BE3E39">
        <w:rPr>
          <w:bCs/>
        </w:rPr>
        <w:t>har hört sig för angående</w:t>
      </w:r>
      <w:r>
        <w:rPr>
          <w:bCs/>
        </w:rPr>
        <w:t xml:space="preserve"> pris för kittning/målning med Möcklö måleri.</w:t>
      </w:r>
      <w:r w:rsidR="00BE3E39">
        <w:rPr>
          <w:bCs/>
        </w:rPr>
        <w:t xml:space="preserve"> De tar 9 000 kr /fönster. Göran kommer att kontakta </w:t>
      </w:r>
      <w:r w:rsidR="0049605F">
        <w:rPr>
          <w:bCs/>
        </w:rPr>
        <w:t>Zeki</w:t>
      </w:r>
      <w:r w:rsidR="00BE3E39">
        <w:rPr>
          <w:bCs/>
        </w:rPr>
        <w:t>, som efter förfrågan menar att han tar ungefär hälften. Sannolikt kan de flesta fönstren bli åtgärdade för de pengar vi kan få i bidrag.</w:t>
      </w:r>
    </w:p>
    <w:p w14:paraId="77D4AF99" w14:textId="4778B97A" w:rsidR="00A85F46" w:rsidRDefault="00A85F46" w:rsidP="005C1541">
      <w:pPr>
        <w:ind w:left="2608" w:hanging="2608"/>
        <w:rPr>
          <w:bCs/>
        </w:rPr>
      </w:pPr>
      <w:r>
        <w:rPr>
          <w:bCs/>
        </w:rPr>
        <w:tab/>
        <w:t>Den vajer som varit av vid kvarnvingarna har Ingvar reparerat. Han har också hissat flaggorna vid Skällösund.</w:t>
      </w:r>
    </w:p>
    <w:p w14:paraId="7D70476C" w14:textId="5587205D" w:rsidR="00A85F46" w:rsidRDefault="00A85F46" w:rsidP="005C1541">
      <w:pPr>
        <w:ind w:left="2608" w:hanging="2608"/>
        <w:rPr>
          <w:bCs/>
        </w:rPr>
      </w:pPr>
      <w:r>
        <w:rPr>
          <w:bCs/>
        </w:rPr>
        <w:tab/>
        <w:t>Utemiljön måste hållas efter i form av gräsklippning och ogräsrensning. Städning inne behöver också göras. Göran återkommer i särskild kallelse om detta.</w:t>
      </w:r>
    </w:p>
    <w:p w14:paraId="7352177D" w14:textId="2F5C163D" w:rsidR="00A85F46" w:rsidRDefault="00A85F46" w:rsidP="005C1541">
      <w:pPr>
        <w:ind w:left="2608" w:hanging="2608"/>
        <w:rPr>
          <w:bCs/>
        </w:rPr>
      </w:pPr>
      <w:r>
        <w:rPr>
          <w:bCs/>
        </w:rPr>
        <w:tab/>
      </w:r>
    </w:p>
    <w:p w14:paraId="613F2D61" w14:textId="1A8F7FB2" w:rsidR="00AD6F33" w:rsidRDefault="00AD6F33" w:rsidP="005C1541">
      <w:pPr>
        <w:ind w:left="2608" w:hanging="2608"/>
        <w:rPr>
          <w:bCs/>
        </w:rPr>
      </w:pPr>
    </w:p>
    <w:p w14:paraId="5D3BCBAE" w14:textId="77777777" w:rsidR="001418BE" w:rsidRDefault="001418BE" w:rsidP="001418BE">
      <w:pPr>
        <w:rPr>
          <w:b/>
        </w:rPr>
      </w:pPr>
      <w:r>
        <w:rPr>
          <w:b/>
        </w:rPr>
        <w:t>§ 5. Hamnar, cykel-</w:t>
      </w:r>
    </w:p>
    <w:p w14:paraId="5A01B664" w14:textId="0E5ED53B" w:rsidR="001418BE" w:rsidRDefault="001418BE" w:rsidP="001418BE">
      <w:pPr>
        <w:ind w:left="2608" w:hanging="2608"/>
      </w:pPr>
      <w:r>
        <w:rPr>
          <w:b/>
        </w:rPr>
        <w:t xml:space="preserve">       banor m.m.</w:t>
      </w:r>
      <w:r w:rsidRPr="00540D7F">
        <w:rPr>
          <w:b/>
        </w:rPr>
        <w:t>:</w:t>
      </w:r>
      <w:r>
        <w:rPr>
          <w:b/>
        </w:rPr>
        <w:tab/>
      </w:r>
      <w:r>
        <w:t xml:space="preserve">Martin har författat två skrivelser, en angående hamnar/båtplatser och </w:t>
      </w:r>
      <w:proofErr w:type="gramStart"/>
      <w:r>
        <w:t xml:space="preserve">en </w:t>
      </w:r>
      <w:r w:rsidR="00254E3B">
        <w:t xml:space="preserve">annan </w:t>
      </w:r>
      <w:r>
        <w:t>angående cykelbanor</w:t>
      </w:r>
      <w:proofErr w:type="gramEnd"/>
      <w:r>
        <w:t>. Styrelsen har fått tycka till och ändringar görs enligt de synpunkter som inkommit. Styrelsen beslutade att skrivelserna skickas in till de förvaltningar på Karlskrona kommun som de berör, samt att skrivelserna också läggs ut på Facebook. Martin ombesörjer detta.</w:t>
      </w:r>
    </w:p>
    <w:p w14:paraId="6FB3D9CB" w14:textId="61B72EF7" w:rsidR="00A85F46" w:rsidRDefault="00A85F46" w:rsidP="001418BE">
      <w:pPr>
        <w:ind w:left="2608" w:hanging="2608"/>
      </w:pPr>
    </w:p>
    <w:p w14:paraId="2BF68CC8" w14:textId="77777777" w:rsidR="00A85F46" w:rsidRDefault="00A85F46" w:rsidP="00A85F46">
      <w:pPr>
        <w:ind w:left="2608" w:hanging="2608"/>
      </w:pPr>
      <w:r w:rsidRPr="00AB1ADC">
        <w:rPr>
          <w:b/>
        </w:rPr>
        <w:lastRenderedPageBreak/>
        <w:t xml:space="preserve">§ </w:t>
      </w:r>
      <w:r>
        <w:rPr>
          <w:b/>
        </w:rPr>
        <w:t>6</w:t>
      </w:r>
      <w:r w:rsidRPr="00AB1ADC">
        <w:rPr>
          <w:b/>
        </w:rPr>
        <w:t>. Sturköbladet:</w:t>
      </w:r>
      <w:r>
        <w:tab/>
        <w:t>Arbetet med tidningen är inne i slutfasen med färdigställande av annonser och redigering. Något minskad mängd annonsörer ser det ut att bli, som nämndes vid förra mötet. Det är dock för tidigt att säga exakt i vilken utsträckning.</w:t>
      </w:r>
    </w:p>
    <w:p w14:paraId="2C839193" w14:textId="77777777" w:rsidR="00A85F46" w:rsidRDefault="00A85F46" w:rsidP="00A85F46">
      <w:pPr>
        <w:ind w:left="2608" w:hanging="2608"/>
      </w:pPr>
    </w:p>
    <w:p w14:paraId="4E7481BA" w14:textId="1C7E20AE" w:rsidR="00A85F46" w:rsidRDefault="00A85F46" w:rsidP="00A85F46">
      <w:pPr>
        <w:ind w:left="2608" w:hanging="2608"/>
      </w:pPr>
      <w:r>
        <w:rPr>
          <w:b/>
        </w:rPr>
        <w:tab/>
      </w:r>
      <w:r w:rsidRPr="00A85F46">
        <w:rPr>
          <w:bCs/>
        </w:rPr>
        <w:t>Det är nu ganska många nyinflyttade på ön, och vi ska se till att byamännen delar ut ”välkomstbrev” + tidning till dessa</w:t>
      </w:r>
      <w:r w:rsidR="00254E3B">
        <w:rPr>
          <w:bCs/>
        </w:rPr>
        <w:t xml:space="preserve"> i samband med att tidningarna ska delas ut.</w:t>
      </w:r>
      <w:r>
        <w:t xml:space="preserve"> Jan ombesörjer att brevet uppdateras och Göran ser till at det trycks upp i ca 70 exemplar.</w:t>
      </w:r>
    </w:p>
    <w:p w14:paraId="4B919B10" w14:textId="77777777" w:rsidR="00A85F46" w:rsidRDefault="00A85F46" w:rsidP="001418BE">
      <w:pPr>
        <w:ind w:left="2608" w:hanging="2608"/>
      </w:pPr>
    </w:p>
    <w:p w14:paraId="0EBEEE8D" w14:textId="77777777" w:rsidR="001418BE" w:rsidRPr="00897896" w:rsidRDefault="001418BE" w:rsidP="001418BE">
      <w:pPr>
        <w:ind w:left="2608" w:hanging="2608"/>
      </w:pPr>
    </w:p>
    <w:p w14:paraId="0E228458" w14:textId="77777777" w:rsidR="001418BE" w:rsidRPr="005C1541" w:rsidRDefault="001418BE" w:rsidP="005C1541">
      <w:pPr>
        <w:ind w:left="2608" w:hanging="2608"/>
        <w:rPr>
          <w:bCs/>
        </w:rPr>
      </w:pPr>
    </w:p>
    <w:p w14:paraId="42D8ED1C" w14:textId="77777777" w:rsidR="00230815" w:rsidRDefault="00230815" w:rsidP="00230815">
      <w:pPr>
        <w:ind w:left="2608" w:hanging="2608"/>
      </w:pPr>
    </w:p>
    <w:p w14:paraId="353DF537" w14:textId="7C64F0CD" w:rsidR="00230815" w:rsidRDefault="00540D7F" w:rsidP="005C1541">
      <w:pPr>
        <w:ind w:left="2608" w:hanging="2608"/>
        <w:rPr>
          <w:bCs/>
        </w:rPr>
      </w:pPr>
      <w:r w:rsidRPr="00540D7F">
        <w:rPr>
          <w:b/>
        </w:rPr>
        <w:t xml:space="preserve">§ </w:t>
      </w:r>
      <w:r w:rsidR="00AB391E">
        <w:rPr>
          <w:b/>
        </w:rPr>
        <w:t>7</w:t>
      </w:r>
      <w:r w:rsidR="00A35261">
        <w:rPr>
          <w:b/>
        </w:rPr>
        <w:t>.</w:t>
      </w:r>
      <w:r w:rsidR="005C1541">
        <w:rPr>
          <w:b/>
        </w:rPr>
        <w:t xml:space="preserve"> Kvarncaféet</w:t>
      </w:r>
      <w:r w:rsidRPr="00540D7F">
        <w:rPr>
          <w:b/>
        </w:rPr>
        <w:t>:</w:t>
      </w:r>
      <w:r w:rsidR="0015204B" w:rsidRPr="00540D7F">
        <w:rPr>
          <w:b/>
        </w:rPr>
        <w:t xml:space="preserve"> </w:t>
      </w:r>
      <w:r w:rsidR="00AF76E0">
        <w:rPr>
          <w:b/>
        </w:rPr>
        <w:tab/>
      </w:r>
      <w:r w:rsidR="007F15F2">
        <w:rPr>
          <w:bCs/>
        </w:rPr>
        <w:t>Frågan</w:t>
      </w:r>
      <w:r w:rsidR="00AD6F33" w:rsidRPr="003D0490">
        <w:rPr>
          <w:bCs/>
        </w:rPr>
        <w:t xml:space="preserve"> </w:t>
      </w:r>
      <w:r w:rsidR="007F15F2">
        <w:rPr>
          <w:bCs/>
        </w:rPr>
        <w:t>om att hålla öppet kvarn</w:t>
      </w:r>
      <w:r w:rsidR="00AD6F33" w:rsidRPr="003D0490">
        <w:rPr>
          <w:bCs/>
        </w:rPr>
        <w:t>café</w:t>
      </w:r>
      <w:r w:rsidR="007F15F2">
        <w:rPr>
          <w:bCs/>
        </w:rPr>
        <w:t>et diskuterades.</w:t>
      </w:r>
      <w:r w:rsidR="00AD6F33" w:rsidRPr="003D0490">
        <w:rPr>
          <w:bCs/>
        </w:rPr>
        <w:t xml:space="preserve"> </w:t>
      </w:r>
    </w:p>
    <w:p w14:paraId="70F34BE0" w14:textId="77777777" w:rsidR="00BF0654" w:rsidRPr="003D0490" w:rsidRDefault="00BF0654" w:rsidP="005C1541">
      <w:pPr>
        <w:ind w:left="2608" w:hanging="2608"/>
        <w:rPr>
          <w:bCs/>
        </w:rPr>
      </w:pPr>
    </w:p>
    <w:p w14:paraId="23083D39" w14:textId="260A1166" w:rsidR="003D0490" w:rsidRDefault="003D0490" w:rsidP="005C1541">
      <w:pPr>
        <w:ind w:left="2608" w:hanging="2608"/>
        <w:rPr>
          <w:bCs/>
        </w:rPr>
      </w:pPr>
      <w:r w:rsidRPr="003D0490">
        <w:rPr>
          <w:bCs/>
        </w:rPr>
        <w:tab/>
      </w:r>
      <w:r w:rsidR="007F15F2">
        <w:rPr>
          <w:bCs/>
        </w:rPr>
        <w:t>Karlskrona kommun erbjuder möjligheter att få feriearbetare som betalas av kommunen, men den samlade bedömningen i diskussionen är ändå att detta inte kan garantera att vi riskerar att göra en förlust som skulle kunna äventyra föreningens existens. Alltför mycket är osäkert inför sommaren, vad gäller kundunderlag, reserestriktioner och möjligheter att förhindra smittspridning för både anställda och kunder.</w:t>
      </w:r>
    </w:p>
    <w:p w14:paraId="6B4A4088" w14:textId="77777777" w:rsidR="001740F5" w:rsidRDefault="001740F5" w:rsidP="005C1541">
      <w:pPr>
        <w:ind w:left="2608" w:hanging="2608"/>
        <w:rPr>
          <w:bCs/>
        </w:rPr>
      </w:pPr>
    </w:p>
    <w:p w14:paraId="2E055667" w14:textId="247C0320" w:rsidR="007F15F2" w:rsidRDefault="007F15F2" w:rsidP="005C1541">
      <w:pPr>
        <w:ind w:left="2608" w:hanging="2608"/>
        <w:rPr>
          <w:b/>
        </w:rPr>
      </w:pPr>
      <w:r>
        <w:rPr>
          <w:bCs/>
        </w:rPr>
        <w:tab/>
      </w:r>
      <w:r w:rsidRPr="007F15F2">
        <w:rPr>
          <w:b/>
        </w:rPr>
        <w:t>Styrelsen beslutade därför att hålla stängt kvarncaféet under denna sommar.</w:t>
      </w:r>
    </w:p>
    <w:p w14:paraId="44909E1E" w14:textId="7B0EC747" w:rsidR="001740F5" w:rsidRDefault="001740F5" w:rsidP="005C1541">
      <w:pPr>
        <w:ind w:left="2608" w:hanging="2608"/>
        <w:rPr>
          <w:b/>
        </w:rPr>
      </w:pPr>
    </w:p>
    <w:p w14:paraId="00FFDB98" w14:textId="5C69B436" w:rsidR="001740F5" w:rsidRPr="00254E3B" w:rsidRDefault="001740F5" w:rsidP="001740F5">
      <w:pPr>
        <w:pStyle w:val="Liststycke"/>
        <w:numPr>
          <w:ilvl w:val="0"/>
          <w:numId w:val="21"/>
        </w:numPr>
        <w:rPr>
          <w:bCs/>
        </w:rPr>
      </w:pPr>
      <w:r w:rsidRPr="00254E3B">
        <w:rPr>
          <w:bCs/>
        </w:rPr>
        <w:t>Utställarna har fria händer att disponera kvarn och magasin, och prata ihop sig om eventuell verksamhet i egen regi.</w:t>
      </w:r>
    </w:p>
    <w:p w14:paraId="5C9DD5AE" w14:textId="7B588DA9" w:rsidR="007F15F2" w:rsidRPr="00254E3B" w:rsidRDefault="007F15F2" w:rsidP="005C1541">
      <w:pPr>
        <w:ind w:left="2608" w:hanging="2608"/>
        <w:rPr>
          <w:bCs/>
        </w:rPr>
      </w:pPr>
      <w:r w:rsidRPr="00254E3B">
        <w:rPr>
          <w:bCs/>
        </w:rPr>
        <w:tab/>
      </w:r>
    </w:p>
    <w:p w14:paraId="0F3F7992" w14:textId="0D405231" w:rsidR="007F15F2" w:rsidRPr="00254E3B" w:rsidRDefault="007F15F2" w:rsidP="001740F5">
      <w:pPr>
        <w:pStyle w:val="Liststycke"/>
        <w:numPr>
          <w:ilvl w:val="0"/>
          <w:numId w:val="21"/>
        </w:numPr>
        <w:rPr>
          <w:bCs/>
        </w:rPr>
      </w:pPr>
      <w:r w:rsidRPr="00254E3B">
        <w:rPr>
          <w:bCs/>
        </w:rPr>
        <w:t>Frida kontaktar de berörda vidtalade sommarjobbarna.</w:t>
      </w:r>
    </w:p>
    <w:p w14:paraId="71E68248" w14:textId="77777777" w:rsidR="001740F5" w:rsidRPr="00254E3B" w:rsidRDefault="007F15F2" w:rsidP="005C1541">
      <w:pPr>
        <w:ind w:left="2608" w:hanging="2608"/>
        <w:rPr>
          <w:bCs/>
        </w:rPr>
      </w:pPr>
      <w:r w:rsidRPr="00254E3B">
        <w:rPr>
          <w:bCs/>
        </w:rPr>
        <w:tab/>
      </w:r>
    </w:p>
    <w:p w14:paraId="2F026D91" w14:textId="5E47A3FC" w:rsidR="007F15F2" w:rsidRPr="00254E3B" w:rsidRDefault="007F15F2" w:rsidP="001740F5">
      <w:pPr>
        <w:pStyle w:val="Liststycke"/>
        <w:numPr>
          <w:ilvl w:val="0"/>
          <w:numId w:val="21"/>
        </w:numPr>
        <w:rPr>
          <w:bCs/>
        </w:rPr>
      </w:pPr>
      <w:r w:rsidRPr="00254E3B">
        <w:rPr>
          <w:bCs/>
        </w:rPr>
        <w:t>Göran kontaktar leverantörer om läget.</w:t>
      </w:r>
    </w:p>
    <w:p w14:paraId="09450B2B" w14:textId="77777777" w:rsidR="001740F5" w:rsidRPr="00254E3B" w:rsidRDefault="001740F5" w:rsidP="005C1541">
      <w:pPr>
        <w:ind w:left="2608" w:hanging="2608"/>
        <w:rPr>
          <w:bCs/>
        </w:rPr>
      </w:pPr>
      <w:r w:rsidRPr="00254E3B">
        <w:rPr>
          <w:bCs/>
        </w:rPr>
        <w:tab/>
      </w:r>
    </w:p>
    <w:p w14:paraId="3B7AA1D8" w14:textId="7587B6CA" w:rsidR="001740F5" w:rsidRPr="00254E3B" w:rsidRDefault="001740F5" w:rsidP="001740F5">
      <w:pPr>
        <w:pStyle w:val="Liststycke"/>
        <w:numPr>
          <w:ilvl w:val="0"/>
          <w:numId w:val="21"/>
        </w:numPr>
        <w:rPr>
          <w:bCs/>
        </w:rPr>
      </w:pPr>
      <w:r w:rsidRPr="00254E3B">
        <w:rPr>
          <w:bCs/>
        </w:rPr>
        <w:t>Göran kommer att göra ändringar i sin text under ”Ordförande har ordet” så att det framgår vad vi beslutat.</w:t>
      </w:r>
      <w:r w:rsidR="00254E3B">
        <w:rPr>
          <w:bCs/>
        </w:rPr>
        <w:t xml:space="preserve"> Texten behöver nå redaktionen denna veckan.</w:t>
      </w:r>
    </w:p>
    <w:p w14:paraId="49D45F68" w14:textId="77777777" w:rsidR="001740F5" w:rsidRPr="00254E3B" w:rsidRDefault="001740F5" w:rsidP="005C1541">
      <w:pPr>
        <w:ind w:left="2608" w:hanging="2608"/>
        <w:rPr>
          <w:bCs/>
        </w:rPr>
      </w:pPr>
      <w:r w:rsidRPr="00254E3B">
        <w:rPr>
          <w:bCs/>
        </w:rPr>
        <w:tab/>
      </w:r>
    </w:p>
    <w:p w14:paraId="03EE6803" w14:textId="2DB86185" w:rsidR="001740F5" w:rsidRPr="00254E3B" w:rsidRDefault="001740F5" w:rsidP="001740F5">
      <w:pPr>
        <w:pStyle w:val="Liststycke"/>
        <w:numPr>
          <w:ilvl w:val="0"/>
          <w:numId w:val="21"/>
        </w:numPr>
        <w:rPr>
          <w:bCs/>
        </w:rPr>
      </w:pPr>
      <w:r w:rsidRPr="00254E3B">
        <w:rPr>
          <w:bCs/>
        </w:rPr>
        <w:t>Vi kan vänta med att lägga ut detta på Facebook till dess Sturköbladet kommer ut i början av juni och att vi vet vad utställarna kommer att ha för verksamhet i kvarnen.</w:t>
      </w:r>
    </w:p>
    <w:p w14:paraId="33C2929B" w14:textId="77777777" w:rsidR="00254E3B" w:rsidRPr="00254E3B" w:rsidRDefault="00254E3B" w:rsidP="00254E3B">
      <w:pPr>
        <w:pStyle w:val="Liststycke"/>
        <w:rPr>
          <w:bCs/>
        </w:rPr>
      </w:pPr>
    </w:p>
    <w:p w14:paraId="1581E889" w14:textId="530C8F32" w:rsidR="00254E3B" w:rsidRPr="00254E3B" w:rsidRDefault="00254E3B" w:rsidP="001740F5">
      <w:pPr>
        <w:pStyle w:val="Liststycke"/>
        <w:numPr>
          <w:ilvl w:val="0"/>
          <w:numId w:val="21"/>
        </w:numPr>
        <w:rPr>
          <w:bCs/>
        </w:rPr>
      </w:pPr>
      <w:r w:rsidRPr="00254E3B">
        <w:rPr>
          <w:bCs/>
        </w:rPr>
        <w:t>Det bör tydligt framgå i Sturköbladet att kvarncaféet är stängt pga. coronapandemin samt att vi avser att återkomma nästa sommar (även om Göran skriver om det så kan det vara bra att det syns på fler ställen i tidningen). Jan ombesörjer att detta kommer in i tidningen.</w:t>
      </w:r>
    </w:p>
    <w:p w14:paraId="3A2394F4" w14:textId="77777777" w:rsidR="00254E3B" w:rsidRPr="00254E3B" w:rsidRDefault="00254E3B" w:rsidP="00254E3B">
      <w:pPr>
        <w:pStyle w:val="Liststycke"/>
        <w:rPr>
          <w:bCs/>
        </w:rPr>
      </w:pPr>
    </w:p>
    <w:p w14:paraId="1E659576" w14:textId="34B2A70B" w:rsidR="00254E3B" w:rsidRPr="00254E3B" w:rsidRDefault="00254E3B" w:rsidP="001740F5">
      <w:pPr>
        <w:pStyle w:val="Liststycke"/>
        <w:numPr>
          <w:ilvl w:val="0"/>
          <w:numId w:val="21"/>
        </w:numPr>
        <w:rPr>
          <w:bCs/>
        </w:rPr>
      </w:pPr>
      <w:r w:rsidRPr="00254E3B">
        <w:rPr>
          <w:bCs/>
        </w:rPr>
        <w:t>Viss affischering med samma budskap bör göras, och kan i så fall samordnas med eventuell verksamhet av utställarna.</w:t>
      </w:r>
    </w:p>
    <w:p w14:paraId="239A3650" w14:textId="77777777" w:rsidR="00BF0654" w:rsidRPr="00254E3B" w:rsidRDefault="00BF0654" w:rsidP="005C1541">
      <w:pPr>
        <w:ind w:left="2608" w:hanging="2608"/>
        <w:rPr>
          <w:bCs/>
        </w:rPr>
      </w:pPr>
    </w:p>
    <w:p w14:paraId="47058D98" w14:textId="2937739F" w:rsidR="00BF0654" w:rsidRPr="00254E3B" w:rsidRDefault="00AD6F33" w:rsidP="001740F5">
      <w:pPr>
        <w:ind w:left="2608" w:hanging="2608"/>
        <w:rPr>
          <w:bCs/>
        </w:rPr>
      </w:pPr>
      <w:r w:rsidRPr="00254E3B">
        <w:rPr>
          <w:bCs/>
        </w:rPr>
        <w:lastRenderedPageBreak/>
        <w:tab/>
      </w:r>
    </w:p>
    <w:p w14:paraId="66AF8586" w14:textId="77777777" w:rsidR="008D131B" w:rsidRDefault="008D131B" w:rsidP="00A706DD">
      <w:pPr>
        <w:ind w:left="2608" w:hanging="2608"/>
      </w:pPr>
    </w:p>
    <w:p w14:paraId="26EE38AF" w14:textId="77777777" w:rsidR="00A85F46" w:rsidRDefault="00A85F46" w:rsidP="00A706DD">
      <w:pPr>
        <w:ind w:left="2608" w:hanging="2608"/>
      </w:pPr>
    </w:p>
    <w:p w14:paraId="7129930E" w14:textId="36D79175" w:rsidR="00A706DD" w:rsidRDefault="008D131B" w:rsidP="00BF0654">
      <w:pPr>
        <w:ind w:left="2608" w:hanging="2608"/>
      </w:pPr>
      <w:r w:rsidRPr="00540D7F">
        <w:rPr>
          <w:b/>
        </w:rPr>
        <w:t xml:space="preserve">§ </w:t>
      </w:r>
      <w:r w:rsidR="00AB391E">
        <w:rPr>
          <w:b/>
        </w:rPr>
        <w:t>8</w:t>
      </w:r>
      <w:r>
        <w:rPr>
          <w:b/>
        </w:rPr>
        <w:t>. K</w:t>
      </w:r>
      <w:r w:rsidR="00BF0654">
        <w:rPr>
          <w:b/>
        </w:rPr>
        <w:t>assörens rapport</w:t>
      </w:r>
      <w:r w:rsidRPr="00540D7F">
        <w:rPr>
          <w:b/>
        </w:rPr>
        <w:t>:</w:t>
      </w:r>
      <w:r>
        <w:rPr>
          <w:b/>
        </w:rPr>
        <w:tab/>
      </w:r>
      <w:r w:rsidR="00BF0654">
        <w:t>Mari gick igenom föreningens ekonomi och kassabehållning.</w:t>
      </w:r>
      <w:r w:rsidR="00A85F46">
        <w:t xml:space="preserve"> </w:t>
      </w:r>
    </w:p>
    <w:p w14:paraId="7BFDBD2E" w14:textId="78164585" w:rsidR="001740F5" w:rsidRDefault="001740F5" w:rsidP="00BF0654">
      <w:pPr>
        <w:ind w:left="2608" w:hanging="2608"/>
      </w:pPr>
      <w:r>
        <w:rPr>
          <w:b/>
        </w:rPr>
        <w:tab/>
      </w:r>
      <w:r w:rsidRPr="001740F5">
        <w:rPr>
          <w:bCs/>
        </w:rPr>
        <w:t>Avtalet för kortbetalningsdosan har förnyats till samma pris som innan.</w:t>
      </w:r>
      <w:r>
        <w:t xml:space="preserve"> Alternativet hade varit att säga upp den och få ett dyrare avtal vid nytecknande.</w:t>
      </w:r>
    </w:p>
    <w:p w14:paraId="09760212" w14:textId="0F3A1EAB" w:rsidR="001740F5" w:rsidRDefault="001740F5" w:rsidP="00BF0654">
      <w:pPr>
        <w:ind w:left="2608" w:hanging="2608"/>
      </w:pPr>
    </w:p>
    <w:p w14:paraId="6A2331FB" w14:textId="5D1A07D6" w:rsidR="001740F5" w:rsidRPr="00D228D5" w:rsidRDefault="001740F5" w:rsidP="001740F5">
      <w:pPr>
        <w:rPr>
          <w:b/>
          <w:bCs/>
        </w:rPr>
      </w:pPr>
      <w:r w:rsidRPr="00D228D5">
        <w:rPr>
          <w:b/>
          <w:bCs/>
        </w:rPr>
        <w:t xml:space="preserve">§ </w:t>
      </w:r>
      <w:r w:rsidR="00AB391E">
        <w:rPr>
          <w:b/>
          <w:bCs/>
        </w:rPr>
        <w:t>9</w:t>
      </w:r>
      <w:r w:rsidRPr="00D228D5">
        <w:rPr>
          <w:b/>
          <w:bCs/>
        </w:rPr>
        <w:t>. Kommun</w:t>
      </w:r>
      <w:r w:rsidR="00AB391E">
        <w:rPr>
          <w:b/>
          <w:bCs/>
        </w:rPr>
        <w:t>möte</w:t>
      </w:r>
      <w:r w:rsidRPr="00D228D5">
        <w:rPr>
          <w:b/>
          <w:bCs/>
        </w:rPr>
        <w:t xml:space="preserve"> med</w:t>
      </w:r>
    </w:p>
    <w:p w14:paraId="63415807" w14:textId="77777777" w:rsidR="001740F5" w:rsidRDefault="001740F5" w:rsidP="001740F5">
      <w:pPr>
        <w:ind w:left="2608" w:hanging="2368"/>
      </w:pPr>
      <w:r w:rsidRPr="00D228D5">
        <w:rPr>
          <w:b/>
          <w:bCs/>
        </w:rPr>
        <w:t>anledning av Corona:</w:t>
      </w:r>
      <w:r>
        <w:rPr>
          <w:b/>
          <w:bCs/>
        </w:rPr>
        <w:tab/>
      </w:r>
      <w:r>
        <w:t>Johan har närvarat vid Karlskrona kommuns informationsmöte. Främst handlar det om att lyssna i kommunens tankar om pandemiläget och åtgärder man planerar, samt att även höra andra föreningar och företags synpunkter.</w:t>
      </w:r>
    </w:p>
    <w:p w14:paraId="5CDAE952" w14:textId="77777777" w:rsidR="001740F5" w:rsidRDefault="001740F5" w:rsidP="001740F5">
      <w:pPr>
        <w:ind w:left="2608"/>
      </w:pPr>
      <w:r>
        <w:t>Ett mail kommer snart att gå ut till föreningar om att man kan söka bidrag för förlorade inkomster (upp till 30 000 kr). Detta kan kanske vara värt att titta på för vår del.</w:t>
      </w:r>
    </w:p>
    <w:p w14:paraId="43B74D74" w14:textId="77777777" w:rsidR="001740F5" w:rsidRDefault="001740F5" w:rsidP="00BF0654">
      <w:pPr>
        <w:ind w:left="2608" w:hanging="2608"/>
      </w:pPr>
    </w:p>
    <w:p w14:paraId="2379ED60" w14:textId="17943F50" w:rsidR="00A85F46" w:rsidRDefault="00A85F46" w:rsidP="00BF0654">
      <w:pPr>
        <w:ind w:left="2608" w:hanging="2608"/>
      </w:pPr>
      <w:r>
        <w:rPr>
          <w:b/>
        </w:rPr>
        <w:tab/>
      </w:r>
    </w:p>
    <w:p w14:paraId="204BC12B" w14:textId="77777777" w:rsidR="00BF0654" w:rsidRDefault="00BF0654" w:rsidP="00BF0654">
      <w:pPr>
        <w:ind w:left="2608" w:hanging="2608"/>
      </w:pPr>
    </w:p>
    <w:p w14:paraId="428D40EC" w14:textId="30F94C65" w:rsidR="002819AA" w:rsidRDefault="00752259" w:rsidP="001740F5">
      <w:pPr>
        <w:ind w:left="2608" w:hanging="2608"/>
      </w:pPr>
      <w:r w:rsidRPr="00752259">
        <w:rPr>
          <w:b/>
        </w:rPr>
        <w:t xml:space="preserve">§ </w:t>
      </w:r>
      <w:r w:rsidR="001740F5">
        <w:rPr>
          <w:b/>
        </w:rPr>
        <w:t>1</w:t>
      </w:r>
      <w:r w:rsidR="00AB391E">
        <w:rPr>
          <w:b/>
        </w:rPr>
        <w:t>0</w:t>
      </w:r>
      <w:r w:rsidRPr="00752259">
        <w:rPr>
          <w:b/>
        </w:rPr>
        <w:t>. Övriga frågor:</w:t>
      </w:r>
      <w:r w:rsidR="003E2E0B">
        <w:tab/>
      </w:r>
      <w:r w:rsidR="001740F5">
        <w:t>Inga övriga frågor</w:t>
      </w:r>
      <w:r w:rsidR="00254E3B">
        <w:t>.</w:t>
      </w:r>
    </w:p>
    <w:p w14:paraId="6D810610" w14:textId="77777777" w:rsidR="00254E3B" w:rsidRDefault="00254E3B" w:rsidP="001740F5">
      <w:pPr>
        <w:ind w:left="2608" w:hanging="2608"/>
      </w:pPr>
    </w:p>
    <w:p w14:paraId="078DDD63" w14:textId="77777777" w:rsidR="002A7089" w:rsidRPr="006646F1" w:rsidRDefault="002A7089" w:rsidP="002A7089">
      <w:pPr>
        <w:ind w:left="2608" w:hanging="2608"/>
      </w:pPr>
    </w:p>
    <w:p w14:paraId="40007121" w14:textId="4DEEA936" w:rsidR="000E46B6" w:rsidRDefault="009F4C1E" w:rsidP="006022B2">
      <w:r w:rsidRPr="009F4C1E">
        <w:rPr>
          <w:b/>
        </w:rPr>
        <w:t xml:space="preserve">§ </w:t>
      </w:r>
      <w:r w:rsidR="002A7089">
        <w:rPr>
          <w:b/>
        </w:rPr>
        <w:t>1</w:t>
      </w:r>
      <w:r w:rsidR="00AB391E">
        <w:rPr>
          <w:b/>
        </w:rPr>
        <w:t>1</w:t>
      </w:r>
      <w:r w:rsidRPr="009F4C1E">
        <w:rPr>
          <w:b/>
        </w:rPr>
        <w:t>.</w:t>
      </w:r>
      <w:r>
        <w:t xml:space="preserve"> </w:t>
      </w:r>
      <w:r w:rsidRPr="00591599">
        <w:rPr>
          <w:b/>
        </w:rPr>
        <w:t>Mötets avslutande:</w:t>
      </w:r>
      <w:r w:rsidR="000E46B6">
        <w:rPr>
          <w:b/>
        </w:rPr>
        <w:tab/>
      </w:r>
      <w:r w:rsidR="000E46B6">
        <w:t>Ordföranden förklarade mötet avslutat.</w:t>
      </w:r>
    </w:p>
    <w:p w14:paraId="6C00DF32" w14:textId="77777777" w:rsidR="00591599" w:rsidRDefault="00591599" w:rsidP="00A569B4">
      <w:pPr>
        <w:ind w:left="2608" w:hanging="2608"/>
      </w:pPr>
      <w:r>
        <w:tab/>
      </w:r>
    </w:p>
    <w:p w14:paraId="787F63B1" w14:textId="77777777" w:rsidR="00DE0B91" w:rsidRDefault="00DE0B91"/>
    <w:p w14:paraId="4A20781C" w14:textId="77777777" w:rsidR="00374C09" w:rsidRDefault="00374C09"/>
    <w:p w14:paraId="5AAC98EC" w14:textId="77777777" w:rsidR="003F4444" w:rsidRDefault="003F4444" w:rsidP="003F4444">
      <w:r>
        <w:t>.........................................................</w:t>
      </w:r>
      <w:r>
        <w:tab/>
      </w:r>
      <w:r>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CED51" w14:textId="77777777" w:rsidR="006901CE" w:rsidRDefault="006901CE">
      <w:r>
        <w:separator/>
      </w:r>
    </w:p>
  </w:endnote>
  <w:endnote w:type="continuationSeparator" w:id="0">
    <w:p w14:paraId="27E2EEAD" w14:textId="77777777" w:rsidR="006901CE" w:rsidRDefault="0069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C4B0F" w14:textId="77777777" w:rsidR="006901CE" w:rsidRDefault="006901CE">
      <w:r>
        <w:separator/>
      </w:r>
    </w:p>
  </w:footnote>
  <w:footnote w:type="continuationSeparator" w:id="0">
    <w:p w14:paraId="5EC30730" w14:textId="77777777" w:rsidR="006901CE" w:rsidRDefault="0069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179D0DC7" w:rsidR="0010796D" w:rsidRDefault="003D5FF6">
    <w:pPr>
      <w:pStyle w:val="Sidhuvud"/>
      <w:rPr>
        <w:b/>
      </w:rPr>
    </w:pPr>
    <w:r>
      <w:rPr>
        <w:b/>
      </w:rPr>
      <w:t>Sturkö</w:t>
    </w:r>
    <w:r>
      <w:rPr>
        <w:b/>
      </w:rPr>
      <w:tab/>
      <w:t>Mötesprotokoll nr</w:t>
    </w:r>
    <w:r w:rsidR="006715D2">
      <w:rPr>
        <w:b/>
      </w:rPr>
      <w:t xml:space="preserve"> </w:t>
    </w:r>
    <w:r w:rsidR="00BE3E39">
      <w:rPr>
        <w:b/>
      </w:rPr>
      <w:t>3</w:t>
    </w:r>
    <w:r w:rsidR="00FC4E4E">
      <w:rPr>
        <w:b/>
      </w:rPr>
      <w:t>,</w:t>
    </w:r>
    <w:r w:rsidR="003D13AA">
      <w:rPr>
        <w:b/>
      </w:rPr>
      <w:t xml:space="preserve"> </w:t>
    </w:r>
    <w:r w:rsidR="00387612">
      <w:rPr>
        <w:b/>
      </w:rPr>
      <w:t>20</w:t>
    </w:r>
    <w:r w:rsidR="006715D2">
      <w:rPr>
        <w:b/>
      </w:rPr>
      <w:t>20</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8"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0"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1"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3"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5"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7"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9"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0"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0"/>
  </w:num>
  <w:num w:numId="2">
    <w:abstractNumId w:val="2"/>
  </w:num>
  <w:num w:numId="3">
    <w:abstractNumId w:val="1"/>
  </w:num>
  <w:num w:numId="4">
    <w:abstractNumId w:val="0"/>
  </w:num>
  <w:num w:numId="5">
    <w:abstractNumId w:val="20"/>
  </w:num>
  <w:num w:numId="6">
    <w:abstractNumId w:val="12"/>
  </w:num>
  <w:num w:numId="7">
    <w:abstractNumId w:val="6"/>
  </w:num>
  <w:num w:numId="8">
    <w:abstractNumId w:val="8"/>
  </w:num>
  <w:num w:numId="9">
    <w:abstractNumId w:val="9"/>
  </w:num>
  <w:num w:numId="10">
    <w:abstractNumId w:val="4"/>
  </w:num>
  <w:num w:numId="11">
    <w:abstractNumId w:val="5"/>
  </w:num>
  <w:num w:numId="12">
    <w:abstractNumId w:val="3"/>
  </w:num>
  <w:num w:numId="13">
    <w:abstractNumId w:val="15"/>
  </w:num>
  <w:num w:numId="14">
    <w:abstractNumId w:val="17"/>
  </w:num>
  <w:num w:numId="15">
    <w:abstractNumId w:val="19"/>
  </w:num>
  <w:num w:numId="16">
    <w:abstractNumId w:val="18"/>
  </w:num>
  <w:num w:numId="17">
    <w:abstractNumId w:val="14"/>
  </w:num>
  <w:num w:numId="18">
    <w:abstractNumId w:val="13"/>
  </w:num>
  <w:num w:numId="19">
    <w:abstractNumId w:val="11"/>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358F0"/>
    <w:rsid w:val="001418BE"/>
    <w:rsid w:val="001470DD"/>
    <w:rsid w:val="0015172C"/>
    <w:rsid w:val="0015204B"/>
    <w:rsid w:val="00152E0C"/>
    <w:rsid w:val="00161D0E"/>
    <w:rsid w:val="00163ABD"/>
    <w:rsid w:val="0017201D"/>
    <w:rsid w:val="001740F5"/>
    <w:rsid w:val="00177E24"/>
    <w:rsid w:val="00184F25"/>
    <w:rsid w:val="00185169"/>
    <w:rsid w:val="00193A23"/>
    <w:rsid w:val="001A1496"/>
    <w:rsid w:val="001A204C"/>
    <w:rsid w:val="001A48A9"/>
    <w:rsid w:val="001A6428"/>
    <w:rsid w:val="001A6B3E"/>
    <w:rsid w:val="001B3FD4"/>
    <w:rsid w:val="001B550D"/>
    <w:rsid w:val="001C0F4B"/>
    <w:rsid w:val="001C3684"/>
    <w:rsid w:val="001C79E1"/>
    <w:rsid w:val="001D788D"/>
    <w:rsid w:val="001F2C11"/>
    <w:rsid w:val="001F3D20"/>
    <w:rsid w:val="00205963"/>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60C9C"/>
    <w:rsid w:val="002627C2"/>
    <w:rsid w:val="002638F9"/>
    <w:rsid w:val="0027204A"/>
    <w:rsid w:val="00277A1F"/>
    <w:rsid w:val="00280D83"/>
    <w:rsid w:val="002819AA"/>
    <w:rsid w:val="0029079C"/>
    <w:rsid w:val="00291C79"/>
    <w:rsid w:val="002A7089"/>
    <w:rsid w:val="002B6B48"/>
    <w:rsid w:val="002C288C"/>
    <w:rsid w:val="002C3740"/>
    <w:rsid w:val="002D57A0"/>
    <w:rsid w:val="002D72C6"/>
    <w:rsid w:val="002E14C4"/>
    <w:rsid w:val="002E4844"/>
    <w:rsid w:val="002F49BA"/>
    <w:rsid w:val="003001D5"/>
    <w:rsid w:val="00300268"/>
    <w:rsid w:val="003015CC"/>
    <w:rsid w:val="00301C05"/>
    <w:rsid w:val="00304586"/>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C2462"/>
    <w:rsid w:val="003D0490"/>
    <w:rsid w:val="003D13AA"/>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676D"/>
    <w:rsid w:val="00476F78"/>
    <w:rsid w:val="00483041"/>
    <w:rsid w:val="00490FC1"/>
    <w:rsid w:val="004925AC"/>
    <w:rsid w:val="0049605F"/>
    <w:rsid w:val="004A4C1A"/>
    <w:rsid w:val="004B4737"/>
    <w:rsid w:val="004C2B8F"/>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4FC6"/>
    <w:rsid w:val="005450C6"/>
    <w:rsid w:val="00546C84"/>
    <w:rsid w:val="00547FB5"/>
    <w:rsid w:val="00550A9A"/>
    <w:rsid w:val="005524DA"/>
    <w:rsid w:val="0055582C"/>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41CDB"/>
    <w:rsid w:val="00641D6B"/>
    <w:rsid w:val="00646B03"/>
    <w:rsid w:val="006646F1"/>
    <w:rsid w:val="00665DB4"/>
    <w:rsid w:val="006715D2"/>
    <w:rsid w:val="0067644E"/>
    <w:rsid w:val="006767DB"/>
    <w:rsid w:val="00676FC5"/>
    <w:rsid w:val="00680DE0"/>
    <w:rsid w:val="0068283B"/>
    <w:rsid w:val="00683B0B"/>
    <w:rsid w:val="006901CE"/>
    <w:rsid w:val="00697B47"/>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2259"/>
    <w:rsid w:val="00757F28"/>
    <w:rsid w:val="00761212"/>
    <w:rsid w:val="007659DF"/>
    <w:rsid w:val="00772812"/>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78A0"/>
    <w:rsid w:val="007F15F2"/>
    <w:rsid w:val="0080127B"/>
    <w:rsid w:val="008030A9"/>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598B"/>
    <w:rsid w:val="00A85F46"/>
    <w:rsid w:val="00A86D54"/>
    <w:rsid w:val="00A91360"/>
    <w:rsid w:val="00A97ED1"/>
    <w:rsid w:val="00AA27DD"/>
    <w:rsid w:val="00AA3695"/>
    <w:rsid w:val="00AA5F85"/>
    <w:rsid w:val="00AB0881"/>
    <w:rsid w:val="00AB1ADC"/>
    <w:rsid w:val="00AB391E"/>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A27D5"/>
    <w:rsid w:val="00BB22C6"/>
    <w:rsid w:val="00BC3ED7"/>
    <w:rsid w:val="00BC6214"/>
    <w:rsid w:val="00BC6CAF"/>
    <w:rsid w:val="00BD2E85"/>
    <w:rsid w:val="00BD56B3"/>
    <w:rsid w:val="00BD7A98"/>
    <w:rsid w:val="00BD7D43"/>
    <w:rsid w:val="00BE3D5D"/>
    <w:rsid w:val="00BE3E39"/>
    <w:rsid w:val="00BE528F"/>
    <w:rsid w:val="00BE7146"/>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2C95"/>
    <w:rsid w:val="00CF2CE4"/>
    <w:rsid w:val="00CF30E4"/>
    <w:rsid w:val="00D000B1"/>
    <w:rsid w:val="00D02589"/>
    <w:rsid w:val="00D1500A"/>
    <w:rsid w:val="00D16C70"/>
    <w:rsid w:val="00D228D5"/>
    <w:rsid w:val="00D26488"/>
    <w:rsid w:val="00D27A35"/>
    <w:rsid w:val="00D518D1"/>
    <w:rsid w:val="00D52A54"/>
    <w:rsid w:val="00D60296"/>
    <w:rsid w:val="00D60C95"/>
    <w:rsid w:val="00D6273A"/>
    <w:rsid w:val="00D705D4"/>
    <w:rsid w:val="00D71563"/>
    <w:rsid w:val="00D728B7"/>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E77B7"/>
    <w:rsid w:val="00DF0B90"/>
    <w:rsid w:val="00DF15D8"/>
    <w:rsid w:val="00DF1699"/>
    <w:rsid w:val="00DF5D33"/>
    <w:rsid w:val="00E00079"/>
    <w:rsid w:val="00E038FE"/>
    <w:rsid w:val="00E061F7"/>
    <w:rsid w:val="00E203B9"/>
    <w:rsid w:val="00E20860"/>
    <w:rsid w:val="00E27755"/>
    <w:rsid w:val="00E32BF6"/>
    <w:rsid w:val="00E33647"/>
    <w:rsid w:val="00E34206"/>
    <w:rsid w:val="00E3598B"/>
    <w:rsid w:val="00E35F32"/>
    <w:rsid w:val="00E41D33"/>
    <w:rsid w:val="00E436C7"/>
    <w:rsid w:val="00E472D2"/>
    <w:rsid w:val="00E655FF"/>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BEEE-2CAD-4BFD-8331-1B4E7EB0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735</Words>
  <Characters>3898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6</cp:revision>
  <cp:lastPrinted>2019-08-14T12:02:00Z</cp:lastPrinted>
  <dcterms:created xsi:type="dcterms:W3CDTF">2020-05-04T18:20:00Z</dcterms:created>
  <dcterms:modified xsi:type="dcterms:W3CDTF">2020-06-08T18:43:00Z</dcterms:modified>
</cp:coreProperties>
</file>